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AA59F" w14:textId="18D8DC9D" w:rsidR="003849D6" w:rsidRPr="00A604C5" w:rsidRDefault="003849D6" w:rsidP="005D06A4">
      <w:pPr>
        <w:spacing w:before="100" w:beforeAutospacing="1" w:after="100" w:afterAutospacing="1" w:line="240" w:lineRule="auto"/>
        <w:jc w:val="right"/>
        <w:rPr>
          <w:rFonts w:ascii="Calibri" w:eastAsia="Times New Roman" w:hAnsi="Calibri" w:cs="Calibri"/>
          <w:kern w:val="0"/>
          <w:sz w:val="24"/>
          <w:szCs w:val="24"/>
          <w14:ligatures w14:val="none"/>
        </w:rPr>
      </w:pPr>
      <w:r w:rsidRPr="00A604C5">
        <w:rPr>
          <w:rFonts w:ascii="Calibri" w:eastAsia="Times New Roman" w:hAnsi="Calibri" w:cs="Calibri"/>
          <w:b/>
          <w:bCs/>
          <w:kern w:val="0"/>
          <w:sz w:val="24"/>
          <w:szCs w:val="24"/>
          <w14:ligatures w14:val="none"/>
        </w:rPr>
        <w:t xml:space="preserve">Job Title: </w:t>
      </w:r>
      <w:r w:rsidR="005D06A4">
        <w:rPr>
          <w:rFonts w:ascii="Calibri" w:eastAsia="Times New Roman" w:hAnsi="Calibri" w:cs="Calibri"/>
          <w:b/>
          <w:bCs/>
          <w:kern w:val="0"/>
          <w:sz w:val="24"/>
          <w:szCs w:val="24"/>
          <w14:ligatures w14:val="none"/>
        </w:rPr>
        <w:t>Quality Technician II</w:t>
      </w:r>
    </w:p>
    <w:p w14:paraId="1A4985E3" w14:textId="0D7B31C2" w:rsidR="003849D6" w:rsidRPr="00A604C5" w:rsidRDefault="003849D6" w:rsidP="003849D6">
      <w:pPr>
        <w:spacing w:before="100" w:beforeAutospacing="1" w:after="100" w:afterAutospacing="1" w:line="240" w:lineRule="auto"/>
        <w:rPr>
          <w:rFonts w:ascii="Calibri" w:eastAsia="Times New Roman" w:hAnsi="Calibri" w:cs="Calibri"/>
          <w:kern w:val="0"/>
          <w14:ligatures w14:val="none"/>
        </w:rPr>
      </w:pPr>
      <w:bookmarkStart w:id="0" w:name="_Hlk178670345"/>
      <w:r w:rsidRPr="00A604C5">
        <w:rPr>
          <w:rFonts w:ascii="Calibri" w:eastAsia="Times New Roman" w:hAnsi="Calibri" w:cs="Calibri"/>
          <w:b/>
          <w:bCs/>
          <w:kern w:val="0"/>
          <w14:ligatures w14:val="none"/>
        </w:rPr>
        <w:t>About Us:</w:t>
      </w:r>
      <w:r w:rsidRPr="00A604C5">
        <w:rPr>
          <w:rFonts w:ascii="Calibri" w:eastAsia="Times New Roman" w:hAnsi="Calibri" w:cs="Calibri"/>
          <w:kern w:val="0"/>
          <w14:ligatures w14:val="none"/>
        </w:rPr>
        <w:t xml:space="preserve"> </w:t>
      </w:r>
      <w:bookmarkStart w:id="1" w:name="_Hlk178670250"/>
      <w:bookmarkStart w:id="2" w:name="_Hlk178670262"/>
      <w:r w:rsidR="00A02901" w:rsidRPr="00A604C5">
        <w:rPr>
          <w:rFonts w:ascii="Calibri" w:eastAsia="Times New Roman" w:hAnsi="Calibri" w:cs="Calibri"/>
          <w:kern w:val="0"/>
          <w14:ligatures w14:val="none"/>
        </w:rPr>
        <w:t xml:space="preserve">Located in Lake Mills, WI, </w:t>
      </w:r>
      <w:bookmarkEnd w:id="1"/>
      <w:proofErr w:type="spellStart"/>
      <w:r w:rsidRPr="00A604C5">
        <w:rPr>
          <w:rFonts w:ascii="Calibri" w:eastAsia="Times New Roman" w:hAnsi="Calibri" w:cs="Calibri"/>
          <w:kern w:val="0"/>
          <w14:ligatures w14:val="none"/>
        </w:rPr>
        <w:t>Aztalan</w:t>
      </w:r>
      <w:proofErr w:type="spellEnd"/>
      <w:r w:rsidRPr="00A604C5">
        <w:rPr>
          <w:rFonts w:ascii="Calibri" w:eastAsia="Times New Roman" w:hAnsi="Calibri" w:cs="Calibri"/>
          <w:kern w:val="0"/>
          <w14:ligatures w14:val="none"/>
        </w:rPr>
        <w:t xml:space="preserve"> is a leader in precision </w:t>
      </w:r>
      <w:r w:rsidR="00686DDF" w:rsidRPr="00A604C5">
        <w:rPr>
          <w:rFonts w:ascii="Calibri" w:eastAsia="Times New Roman" w:hAnsi="Calibri" w:cs="Calibri"/>
          <w:kern w:val="0"/>
          <w14:ligatures w14:val="none"/>
        </w:rPr>
        <w:t xml:space="preserve">CNC machining and </w:t>
      </w:r>
      <w:r w:rsidRPr="00A604C5">
        <w:rPr>
          <w:rFonts w:ascii="Calibri" w:eastAsia="Times New Roman" w:hAnsi="Calibri" w:cs="Calibri"/>
          <w:kern w:val="0"/>
          <w14:ligatures w14:val="none"/>
        </w:rPr>
        <w:t xml:space="preserve">manufacturing, dedicated to providing innovative solutions and exceptional </w:t>
      </w:r>
      <w:r w:rsidR="00686DDF" w:rsidRPr="00A604C5">
        <w:rPr>
          <w:rFonts w:ascii="Calibri" w:eastAsia="Times New Roman" w:hAnsi="Calibri" w:cs="Calibri"/>
          <w:kern w:val="0"/>
          <w14:ligatures w14:val="none"/>
        </w:rPr>
        <w:t>customer service</w:t>
      </w:r>
      <w:r w:rsidRPr="00A604C5">
        <w:rPr>
          <w:rFonts w:ascii="Calibri" w:eastAsia="Times New Roman" w:hAnsi="Calibri" w:cs="Calibri"/>
          <w:kern w:val="0"/>
          <w14:ligatures w14:val="none"/>
        </w:rPr>
        <w:t xml:space="preserve">. </w:t>
      </w:r>
      <w:r w:rsidR="00A02901" w:rsidRPr="00A604C5">
        <w:rPr>
          <w:rFonts w:ascii="Calibri" w:eastAsia="Times New Roman" w:hAnsi="Calibri" w:cs="Calibri"/>
          <w:kern w:val="0"/>
          <w14:ligatures w14:val="none"/>
        </w:rPr>
        <w:t>As a 100% employee-owned company, we</w:t>
      </w:r>
      <w:r w:rsidRPr="00A604C5">
        <w:rPr>
          <w:rFonts w:ascii="Calibri" w:eastAsia="Times New Roman" w:hAnsi="Calibri" w:cs="Calibri"/>
          <w:kern w:val="0"/>
          <w14:ligatures w14:val="none"/>
        </w:rPr>
        <w:t xml:space="preserve"> foster a dynamic work environment that encourages professional growth</w:t>
      </w:r>
      <w:r w:rsidR="00A02901" w:rsidRPr="00A604C5">
        <w:rPr>
          <w:rFonts w:ascii="Calibri" w:eastAsia="Times New Roman" w:hAnsi="Calibri" w:cs="Calibri"/>
          <w:kern w:val="0"/>
          <w14:ligatures w14:val="none"/>
        </w:rPr>
        <w:t xml:space="preserve">, </w:t>
      </w:r>
      <w:r w:rsidRPr="00A604C5">
        <w:rPr>
          <w:rFonts w:ascii="Calibri" w:eastAsia="Times New Roman" w:hAnsi="Calibri" w:cs="Calibri"/>
          <w:kern w:val="0"/>
          <w14:ligatures w14:val="none"/>
        </w:rPr>
        <w:t>collaboration</w:t>
      </w:r>
      <w:r w:rsidR="00A02901" w:rsidRPr="00A604C5">
        <w:rPr>
          <w:rFonts w:ascii="Calibri" w:eastAsia="Times New Roman" w:hAnsi="Calibri" w:cs="Calibri"/>
          <w:kern w:val="0"/>
          <w14:ligatures w14:val="none"/>
        </w:rPr>
        <w:t>, trust and transparency</w:t>
      </w:r>
      <w:r w:rsidRPr="00A604C5">
        <w:rPr>
          <w:rFonts w:ascii="Calibri" w:eastAsia="Times New Roman" w:hAnsi="Calibri" w:cs="Calibri"/>
          <w:kern w:val="0"/>
          <w14:ligatures w14:val="none"/>
        </w:rPr>
        <w:t>.</w:t>
      </w:r>
      <w:bookmarkEnd w:id="2"/>
    </w:p>
    <w:bookmarkEnd w:id="0"/>
    <w:p w14:paraId="12DD7939" w14:textId="77777777" w:rsidR="005D06A4" w:rsidRPr="005D06A4" w:rsidRDefault="003849D6" w:rsidP="005D06A4">
      <w:pPr>
        <w:rPr>
          <w:rFonts w:ascii="Calibri" w:hAnsi="Calibri" w:cs="Calibri"/>
          <w:b/>
          <w:bCs/>
        </w:rPr>
      </w:pPr>
      <w:r w:rsidRPr="00A604C5">
        <w:rPr>
          <w:rStyle w:val="Strong"/>
          <w:rFonts w:ascii="Calibri" w:eastAsiaTheme="majorEastAsia" w:hAnsi="Calibri" w:cs="Calibri"/>
        </w:rPr>
        <w:t>Job Summary:</w:t>
      </w:r>
      <w:r w:rsidR="00A0484F" w:rsidRPr="00A604C5">
        <w:rPr>
          <w:rFonts w:ascii="Calibri" w:hAnsi="Calibri" w:cs="Calibri"/>
        </w:rPr>
        <w:t xml:space="preserve"> </w:t>
      </w:r>
      <w:r w:rsidR="005D06A4" w:rsidRPr="005D06A4">
        <w:rPr>
          <w:rFonts w:ascii="Calibri" w:hAnsi="Calibri" w:cs="Calibri"/>
        </w:rPr>
        <w:t xml:space="preserve">We are seeking a dedicated and experienced Quality Technician </w:t>
      </w:r>
      <w:proofErr w:type="spellStart"/>
      <w:r w:rsidR="005D06A4" w:rsidRPr="005D06A4">
        <w:rPr>
          <w:rFonts w:ascii="Calibri" w:hAnsi="Calibri" w:cs="Calibri"/>
        </w:rPr>
        <w:t>ll</w:t>
      </w:r>
      <w:proofErr w:type="spellEnd"/>
      <w:r w:rsidR="005D06A4" w:rsidRPr="005D06A4">
        <w:rPr>
          <w:rFonts w:ascii="Calibri" w:hAnsi="Calibri" w:cs="Calibri"/>
        </w:rPr>
        <w:t xml:space="preserve"> to support our manufacturing operations. This role will focus on the introduction of new parts and processes, ensuring compliance with quality standards, and providing technical support to both our team and customers. This position will work second shift with standard working hours of 2:45pm-12:45am Monday – Thursday. </w:t>
      </w:r>
    </w:p>
    <w:p w14:paraId="0FE1DB5D" w14:textId="2BC72CE5" w:rsidR="003849D6" w:rsidRPr="00A604C5" w:rsidRDefault="003849D6" w:rsidP="005D06A4">
      <w:pPr>
        <w:spacing w:before="100" w:beforeAutospacing="1" w:after="0" w:line="240" w:lineRule="auto"/>
        <w:rPr>
          <w:rFonts w:ascii="Calibri" w:eastAsia="Times New Roman" w:hAnsi="Calibri" w:cs="Calibri"/>
          <w:kern w:val="0"/>
          <w14:ligatures w14:val="none"/>
        </w:rPr>
      </w:pPr>
      <w:r w:rsidRPr="00A604C5">
        <w:rPr>
          <w:rFonts w:ascii="Calibri" w:eastAsia="Times New Roman" w:hAnsi="Calibri" w:cs="Calibri"/>
          <w:b/>
          <w:bCs/>
          <w:kern w:val="0"/>
          <w14:ligatures w14:val="none"/>
        </w:rPr>
        <w:t>Essential Responsibilities:</w:t>
      </w:r>
    </w:p>
    <w:p w14:paraId="730AAFA0" w14:textId="77777777" w:rsidR="005D06A4" w:rsidRPr="005D06A4" w:rsidRDefault="005D06A4" w:rsidP="005D06A4">
      <w:pPr>
        <w:numPr>
          <w:ilvl w:val="0"/>
          <w:numId w:val="7"/>
        </w:numPr>
        <w:spacing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Lead Quality Engineering support for new or revised parts and processes.</w:t>
      </w:r>
    </w:p>
    <w:p w14:paraId="7C00920B" w14:textId="77777777" w:rsidR="005D06A4" w:rsidRPr="005D06A4" w:rsidRDefault="005D06A4" w:rsidP="005D06A4">
      <w:pPr>
        <w:numPr>
          <w:ilvl w:val="0"/>
          <w:numId w:val="7"/>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Create, maintain, and support CMM/</w:t>
      </w:r>
      <w:proofErr w:type="spellStart"/>
      <w:r w:rsidRPr="005D06A4">
        <w:rPr>
          <w:rFonts w:ascii="Calibri" w:eastAsia="Times New Roman" w:hAnsi="Calibri" w:cs="Calibri"/>
          <w:kern w:val="0"/>
          <w14:ligatures w14:val="none"/>
        </w:rPr>
        <w:t>SmartScope</w:t>
      </w:r>
      <w:proofErr w:type="spellEnd"/>
      <w:r w:rsidRPr="005D06A4">
        <w:rPr>
          <w:rFonts w:ascii="Calibri" w:eastAsia="Times New Roman" w:hAnsi="Calibri" w:cs="Calibri"/>
          <w:kern w:val="0"/>
          <w14:ligatures w14:val="none"/>
        </w:rPr>
        <w:t xml:space="preserve"> programs, including designing and maintaining fixturing.</w:t>
      </w:r>
    </w:p>
    <w:p w14:paraId="3CEFB931" w14:textId="77777777" w:rsidR="005D06A4" w:rsidRPr="005D06A4" w:rsidRDefault="005D06A4" w:rsidP="005D06A4">
      <w:pPr>
        <w:numPr>
          <w:ilvl w:val="0"/>
          <w:numId w:val="7"/>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Develop specific work instructions to assist manufacturing operations.</w:t>
      </w:r>
    </w:p>
    <w:p w14:paraId="53A056C1" w14:textId="77777777" w:rsidR="005D06A4" w:rsidRPr="005D06A4" w:rsidRDefault="005D06A4" w:rsidP="005D06A4">
      <w:pPr>
        <w:numPr>
          <w:ilvl w:val="0"/>
          <w:numId w:val="7"/>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Manage project feasibility from pre-production planning to new product launch.</w:t>
      </w:r>
    </w:p>
    <w:p w14:paraId="492D0EAB" w14:textId="5112B245" w:rsidR="005D06A4" w:rsidRPr="005D06A4" w:rsidRDefault="005D06A4" w:rsidP="005D06A4">
      <w:pPr>
        <w:numPr>
          <w:ilvl w:val="0"/>
          <w:numId w:val="7"/>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Serve as a liaison to customers</w:t>
      </w:r>
      <w:r>
        <w:rPr>
          <w:rFonts w:ascii="Calibri" w:eastAsia="Times New Roman" w:hAnsi="Calibri" w:cs="Calibri"/>
          <w:kern w:val="0"/>
          <w14:ligatures w14:val="none"/>
        </w:rPr>
        <w:t>.</w:t>
      </w:r>
    </w:p>
    <w:p w14:paraId="609886D1" w14:textId="77777777" w:rsidR="005D06A4" w:rsidRPr="005D06A4" w:rsidRDefault="005D06A4" w:rsidP="005D06A4">
      <w:pPr>
        <w:numPr>
          <w:ilvl w:val="0"/>
          <w:numId w:val="7"/>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Inspect production parts and conduct in-process inspections and feature reports.</w:t>
      </w:r>
    </w:p>
    <w:p w14:paraId="5678F1D1" w14:textId="77777777" w:rsidR="005D06A4" w:rsidRPr="005D06A4" w:rsidRDefault="005D06A4" w:rsidP="005D06A4">
      <w:pPr>
        <w:numPr>
          <w:ilvl w:val="0"/>
          <w:numId w:val="7"/>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Verify first pieces, conduct Gage R&amp;R, CPK studies, and PPAPs.</w:t>
      </w:r>
    </w:p>
    <w:p w14:paraId="78E1BC5C" w14:textId="77777777" w:rsidR="005D06A4" w:rsidRPr="005D06A4" w:rsidRDefault="005D06A4" w:rsidP="005D06A4">
      <w:pPr>
        <w:numPr>
          <w:ilvl w:val="0"/>
          <w:numId w:val="7"/>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Assist machinists in resolving programming and process issues.</w:t>
      </w:r>
    </w:p>
    <w:p w14:paraId="070402AC" w14:textId="77777777" w:rsidR="005D06A4" w:rsidRPr="005D06A4" w:rsidRDefault="005D06A4" w:rsidP="005D06A4">
      <w:pPr>
        <w:numPr>
          <w:ilvl w:val="0"/>
          <w:numId w:val="7"/>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Support machine tool programmers with GD&amp;T specifications.</w:t>
      </w:r>
    </w:p>
    <w:p w14:paraId="3FE72DAB" w14:textId="77777777" w:rsidR="005D06A4" w:rsidRPr="005D06A4" w:rsidRDefault="005D06A4" w:rsidP="005D06A4">
      <w:pPr>
        <w:numPr>
          <w:ilvl w:val="0"/>
          <w:numId w:val="7"/>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Update and maintain measurement programs.</w:t>
      </w:r>
    </w:p>
    <w:p w14:paraId="22CFC0E8" w14:textId="77777777" w:rsidR="005D06A4" w:rsidRPr="005D06A4" w:rsidRDefault="005D06A4" w:rsidP="005D06A4">
      <w:pPr>
        <w:numPr>
          <w:ilvl w:val="0"/>
          <w:numId w:val="7"/>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Collaborate with machinists to prove out new parts and prototypes.</w:t>
      </w:r>
    </w:p>
    <w:p w14:paraId="17283836" w14:textId="77777777" w:rsidR="005D06A4" w:rsidRPr="005D06A4" w:rsidRDefault="005D06A4" w:rsidP="005D06A4">
      <w:pPr>
        <w:numPr>
          <w:ilvl w:val="0"/>
          <w:numId w:val="7"/>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Assist with internal auditing and training new employees.</w:t>
      </w:r>
    </w:p>
    <w:p w14:paraId="7D011E5E" w14:textId="77777777" w:rsidR="005D06A4" w:rsidRPr="005D06A4" w:rsidRDefault="005D06A4" w:rsidP="005D06A4">
      <w:pPr>
        <w:numPr>
          <w:ilvl w:val="0"/>
          <w:numId w:val="7"/>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Maintain professional knowledge through workshops and publications.</w:t>
      </w:r>
    </w:p>
    <w:p w14:paraId="2EF7098A" w14:textId="77777777" w:rsidR="005D06A4" w:rsidRPr="005D06A4" w:rsidRDefault="005D06A4" w:rsidP="005D06A4">
      <w:pPr>
        <w:numPr>
          <w:ilvl w:val="0"/>
          <w:numId w:val="7"/>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Master all operations on the skills matrix within the assigned cell.</w:t>
      </w:r>
    </w:p>
    <w:p w14:paraId="5635C3AE" w14:textId="77777777" w:rsidR="005D06A4" w:rsidRPr="005D06A4" w:rsidRDefault="005D06A4" w:rsidP="005D06A4">
      <w:pPr>
        <w:numPr>
          <w:ilvl w:val="0"/>
          <w:numId w:val="7"/>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Ensure accurate documentation and data entry.</w:t>
      </w:r>
    </w:p>
    <w:p w14:paraId="67A0CE2A" w14:textId="77777777" w:rsidR="005D06A4" w:rsidRPr="005D06A4" w:rsidRDefault="005D06A4" w:rsidP="005D06A4">
      <w:pPr>
        <w:numPr>
          <w:ilvl w:val="0"/>
          <w:numId w:val="7"/>
        </w:numPr>
        <w:spacing w:before="100" w:beforeAutospacing="1" w:after="0" w:line="240" w:lineRule="auto"/>
        <w:rPr>
          <w:rFonts w:ascii="Calibri" w:eastAsia="Times New Roman" w:hAnsi="Calibri" w:cs="Calibri"/>
          <w:b/>
          <w:bCs/>
          <w:kern w:val="0"/>
          <w14:ligatures w14:val="none"/>
        </w:rPr>
      </w:pPr>
      <w:r w:rsidRPr="005D06A4">
        <w:rPr>
          <w:rFonts w:ascii="Calibri" w:eastAsia="Times New Roman" w:hAnsi="Calibri" w:cs="Calibri"/>
          <w:kern w:val="0"/>
          <w14:ligatures w14:val="none"/>
        </w:rPr>
        <w:t>Perform other duties as assigned.</w:t>
      </w:r>
    </w:p>
    <w:p w14:paraId="74C18529" w14:textId="77777777" w:rsidR="003849D6" w:rsidRPr="00A604C5" w:rsidRDefault="003849D6" w:rsidP="00A604C5">
      <w:pPr>
        <w:spacing w:before="100" w:beforeAutospacing="1" w:after="0" w:line="240" w:lineRule="auto"/>
        <w:rPr>
          <w:rFonts w:ascii="Calibri" w:eastAsia="Times New Roman" w:hAnsi="Calibri" w:cs="Calibri"/>
          <w:kern w:val="0"/>
          <w14:ligatures w14:val="none"/>
        </w:rPr>
      </w:pPr>
      <w:r w:rsidRPr="00A604C5">
        <w:rPr>
          <w:rFonts w:ascii="Calibri" w:eastAsia="Times New Roman" w:hAnsi="Calibri" w:cs="Calibri"/>
          <w:b/>
          <w:bCs/>
          <w:kern w:val="0"/>
          <w14:ligatures w14:val="none"/>
        </w:rPr>
        <w:t>Qualifications:</w:t>
      </w:r>
    </w:p>
    <w:p w14:paraId="4131A7CC" w14:textId="77777777" w:rsidR="005D06A4" w:rsidRPr="005D06A4" w:rsidRDefault="005D06A4" w:rsidP="005D06A4">
      <w:pPr>
        <w:numPr>
          <w:ilvl w:val="0"/>
          <w:numId w:val="8"/>
        </w:numPr>
        <w:spacing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Strong understanding of CMM programming, GD&amp;T tolerancing, and machining processes.</w:t>
      </w:r>
    </w:p>
    <w:p w14:paraId="28FF22A4" w14:textId="77777777" w:rsidR="005D06A4" w:rsidRPr="005D06A4" w:rsidRDefault="005D06A4" w:rsidP="005D06A4">
      <w:pPr>
        <w:numPr>
          <w:ilvl w:val="0"/>
          <w:numId w:val="8"/>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Proficiency in CMM programming software and SolidWorks or equivalent.</w:t>
      </w:r>
    </w:p>
    <w:p w14:paraId="5EE0A5C6" w14:textId="77777777" w:rsidR="005D06A4" w:rsidRPr="005D06A4" w:rsidRDefault="005D06A4" w:rsidP="005D06A4">
      <w:pPr>
        <w:numPr>
          <w:ilvl w:val="0"/>
          <w:numId w:val="8"/>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Knowledge of Quality Management System tools and statistical techniques.</w:t>
      </w:r>
    </w:p>
    <w:p w14:paraId="6B447F9C" w14:textId="77777777" w:rsidR="005D06A4" w:rsidRPr="005D06A4" w:rsidRDefault="005D06A4" w:rsidP="005D06A4">
      <w:pPr>
        <w:numPr>
          <w:ilvl w:val="0"/>
          <w:numId w:val="8"/>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Excellent computer data entry and basic computer skills.</w:t>
      </w:r>
    </w:p>
    <w:p w14:paraId="3DE065FA" w14:textId="77777777" w:rsidR="005D06A4" w:rsidRPr="005D06A4" w:rsidRDefault="005D06A4" w:rsidP="005D06A4">
      <w:pPr>
        <w:numPr>
          <w:ilvl w:val="0"/>
          <w:numId w:val="8"/>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Strong problem-solving and interpersonal skills.</w:t>
      </w:r>
    </w:p>
    <w:p w14:paraId="64B50DA5" w14:textId="77777777" w:rsidR="005D06A4" w:rsidRPr="005D06A4" w:rsidRDefault="005D06A4" w:rsidP="005D06A4">
      <w:pPr>
        <w:numPr>
          <w:ilvl w:val="0"/>
          <w:numId w:val="8"/>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Effective written and verbal communication with a professional demeanor.</w:t>
      </w:r>
    </w:p>
    <w:p w14:paraId="10D96D61" w14:textId="77777777" w:rsidR="005D06A4" w:rsidRPr="005D06A4" w:rsidRDefault="005D06A4" w:rsidP="005D06A4">
      <w:pPr>
        <w:numPr>
          <w:ilvl w:val="0"/>
          <w:numId w:val="8"/>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Detail-oriented with strong planning and organizational skills.</w:t>
      </w:r>
    </w:p>
    <w:p w14:paraId="0045CE13" w14:textId="77777777" w:rsidR="005D06A4" w:rsidRPr="005D06A4" w:rsidRDefault="005D06A4" w:rsidP="005D06A4">
      <w:pPr>
        <w:numPr>
          <w:ilvl w:val="0"/>
          <w:numId w:val="8"/>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Experience with technology integration and statistical software.</w:t>
      </w:r>
    </w:p>
    <w:p w14:paraId="10FF6C59" w14:textId="77777777" w:rsidR="005D06A4" w:rsidRPr="005D06A4" w:rsidRDefault="005D06A4" w:rsidP="005D06A4">
      <w:pPr>
        <w:numPr>
          <w:ilvl w:val="0"/>
          <w:numId w:val="8"/>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High school diploma or equivalent (required).</w:t>
      </w:r>
    </w:p>
    <w:p w14:paraId="31EC43B6" w14:textId="77777777" w:rsidR="005D06A4" w:rsidRPr="005D06A4" w:rsidRDefault="005D06A4" w:rsidP="005D06A4">
      <w:pPr>
        <w:numPr>
          <w:ilvl w:val="0"/>
          <w:numId w:val="8"/>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Valid driver’s license.</w:t>
      </w:r>
    </w:p>
    <w:p w14:paraId="4FEE79DC" w14:textId="77777777" w:rsidR="005D06A4" w:rsidRPr="005D06A4" w:rsidRDefault="005D06A4" w:rsidP="005D06A4">
      <w:pPr>
        <w:numPr>
          <w:ilvl w:val="0"/>
          <w:numId w:val="8"/>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5+ years of CMM programming experience (preferred).</w:t>
      </w:r>
    </w:p>
    <w:p w14:paraId="0AC5C9B0" w14:textId="77777777" w:rsidR="005D06A4" w:rsidRPr="005D06A4" w:rsidRDefault="005D06A4" w:rsidP="005D06A4">
      <w:pPr>
        <w:numPr>
          <w:ilvl w:val="0"/>
          <w:numId w:val="8"/>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5+ years of experience creating CMM inspection programs using Calypso software (preferred).</w:t>
      </w:r>
    </w:p>
    <w:p w14:paraId="60D71377" w14:textId="77777777" w:rsidR="005D06A4" w:rsidRPr="005D06A4" w:rsidRDefault="005D06A4" w:rsidP="005D06A4">
      <w:pPr>
        <w:numPr>
          <w:ilvl w:val="0"/>
          <w:numId w:val="8"/>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5+ years of experience in a machine shop or similar manufacturing environment (required).</w:t>
      </w:r>
    </w:p>
    <w:p w14:paraId="3612B4B7" w14:textId="77777777" w:rsidR="005D06A4" w:rsidRPr="005D06A4" w:rsidRDefault="005D06A4" w:rsidP="005D06A4">
      <w:pPr>
        <w:numPr>
          <w:ilvl w:val="0"/>
          <w:numId w:val="8"/>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ASQ CQPA certification or willingness to obtain within the first year (required).</w:t>
      </w:r>
    </w:p>
    <w:p w14:paraId="06ABAD52" w14:textId="77777777" w:rsidR="005D06A4" w:rsidRPr="005D06A4" w:rsidRDefault="005D06A4" w:rsidP="005D06A4">
      <w:pPr>
        <w:numPr>
          <w:ilvl w:val="0"/>
          <w:numId w:val="8"/>
        </w:numPr>
        <w:spacing w:before="100" w:beforeAutospacing="1" w:after="0" w:line="240" w:lineRule="auto"/>
        <w:rPr>
          <w:rFonts w:ascii="Calibri" w:eastAsia="Times New Roman" w:hAnsi="Calibri" w:cs="Calibri"/>
          <w:kern w:val="0"/>
          <w14:ligatures w14:val="none"/>
        </w:rPr>
      </w:pPr>
      <w:r w:rsidRPr="005D06A4">
        <w:rPr>
          <w:rFonts w:ascii="Calibri" w:eastAsia="Times New Roman" w:hAnsi="Calibri" w:cs="Calibri"/>
          <w:kern w:val="0"/>
          <w14:ligatures w14:val="none"/>
        </w:rPr>
        <w:t>Experience with traditional inspection tools and CMM operations (required).</w:t>
      </w:r>
    </w:p>
    <w:p w14:paraId="0324D84B" w14:textId="77777777" w:rsidR="005D06A4" w:rsidRPr="005D06A4" w:rsidRDefault="005D06A4" w:rsidP="005D06A4">
      <w:pPr>
        <w:numPr>
          <w:ilvl w:val="0"/>
          <w:numId w:val="8"/>
        </w:numPr>
        <w:spacing w:before="100" w:beforeAutospacing="1" w:after="0" w:line="240" w:lineRule="auto"/>
        <w:rPr>
          <w:rFonts w:ascii="Calibri" w:eastAsia="Times New Roman" w:hAnsi="Calibri" w:cs="Calibri"/>
          <w:b/>
          <w:bCs/>
          <w:kern w:val="0"/>
          <w14:ligatures w14:val="none"/>
        </w:rPr>
      </w:pPr>
      <w:r w:rsidRPr="005D06A4">
        <w:rPr>
          <w:rFonts w:ascii="Calibri" w:eastAsia="Times New Roman" w:hAnsi="Calibri" w:cs="Calibri"/>
          <w:kern w:val="0"/>
          <w14:ligatures w14:val="none"/>
        </w:rPr>
        <w:t>Experience in cleaning, calibrating, and maintaining measurement equipment.</w:t>
      </w:r>
    </w:p>
    <w:p w14:paraId="28D370EF" w14:textId="77777777" w:rsidR="005D06A4" w:rsidRDefault="005D06A4" w:rsidP="005D06A4">
      <w:pPr>
        <w:spacing w:after="100" w:afterAutospacing="1" w:line="240" w:lineRule="auto"/>
        <w:rPr>
          <w:rFonts w:ascii="Calibri" w:eastAsia="Times New Roman" w:hAnsi="Calibri" w:cs="Calibri"/>
          <w:b/>
          <w:bCs/>
          <w:kern w:val="0"/>
          <w:sz w:val="20"/>
          <w:szCs w:val="20"/>
          <w14:ligatures w14:val="none"/>
        </w:rPr>
      </w:pPr>
    </w:p>
    <w:p w14:paraId="420654FE" w14:textId="554DE83E" w:rsidR="00882E97" w:rsidRPr="005D06A4" w:rsidRDefault="003849D6" w:rsidP="005D06A4">
      <w:pPr>
        <w:spacing w:after="100" w:afterAutospacing="1" w:line="240" w:lineRule="auto"/>
        <w:rPr>
          <w:rFonts w:ascii="Calibri" w:eastAsia="Times New Roman" w:hAnsi="Calibri" w:cs="Calibri"/>
          <w:kern w:val="0"/>
          <w14:ligatures w14:val="none"/>
        </w:rPr>
      </w:pPr>
      <w:proofErr w:type="spellStart"/>
      <w:r w:rsidRPr="005D06A4">
        <w:rPr>
          <w:rFonts w:ascii="Calibri" w:eastAsia="Times New Roman" w:hAnsi="Calibri" w:cs="Calibri"/>
          <w:b/>
          <w:bCs/>
          <w:kern w:val="0"/>
          <w:sz w:val="20"/>
          <w:szCs w:val="20"/>
          <w14:ligatures w14:val="none"/>
        </w:rPr>
        <w:t>Aztalan</w:t>
      </w:r>
      <w:proofErr w:type="spellEnd"/>
      <w:r w:rsidRPr="005D06A4">
        <w:rPr>
          <w:rFonts w:ascii="Calibri" w:eastAsia="Times New Roman" w:hAnsi="Calibri" w:cs="Calibri"/>
          <w:b/>
          <w:bCs/>
          <w:kern w:val="0"/>
          <w:sz w:val="20"/>
          <w:szCs w:val="20"/>
          <w14:ligatures w14:val="none"/>
        </w:rPr>
        <w:t xml:space="preserve"> is an equal opportunity employer. We celebrate diversity and are committed to creating an inclusive environment for all employees</w:t>
      </w:r>
      <w:r w:rsidR="00A604C5" w:rsidRPr="005D06A4">
        <w:rPr>
          <w:rFonts w:ascii="Calibri" w:eastAsia="Times New Roman" w:hAnsi="Calibri" w:cs="Calibri"/>
          <w:b/>
          <w:bCs/>
          <w:kern w:val="0"/>
          <w:sz w:val="20"/>
          <w:szCs w:val="20"/>
          <w14:ligatures w14:val="none"/>
        </w:rPr>
        <w:t>.</w:t>
      </w:r>
    </w:p>
    <w:sectPr w:rsidR="00882E97" w:rsidRPr="005D06A4" w:rsidSect="00A604C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F95D3" w14:textId="77777777" w:rsidR="00A604C5" w:rsidRDefault="00A604C5" w:rsidP="00A604C5">
      <w:pPr>
        <w:spacing w:after="0" w:line="240" w:lineRule="auto"/>
      </w:pPr>
      <w:r>
        <w:separator/>
      </w:r>
    </w:p>
  </w:endnote>
  <w:endnote w:type="continuationSeparator" w:id="0">
    <w:p w14:paraId="749D9B79" w14:textId="77777777" w:rsidR="00A604C5" w:rsidRDefault="00A604C5" w:rsidP="00A6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836B3" w14:textId="77777777" w:rsidR="00A604C5" w:rsidRDefault="00A604C5" w:rsidP="00A604C5">
      <w:pPr>
        <w:spacing w:after="0" w:line="240" w:lineRule="auto"/>
      </w:pPr>
      <w:r>
        <w:separator/>
      </w:r>
    </w:p>
  </w:footnote>
  <w:footnote w:type="continuationSeparator" w:id="0">
    <w:p w14:paraId="5730902A" w14:textId="77777777" w:rsidR="00A604C5" w:rsidRDefault="00A604C5" w:rsidP="00A60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70873" w14:textId="47EBCA24" w:rsidR="00A604C5" w:rsidRDefault="00A604C5">
    <w:pPr>
      <w:pStyle w:val="Header"/>
    </w:pPr>
    <w:r>
      <w:rPr>
        <w:noProof/>
      </w:rPr>
      <w:drawing>
        <wp:anchor distT="0" distB="0" distL="114300" distR="114300" simplePos="0" relativeHeight="251659264" behindDoc="1" locked="0" layoutInCell="1" allowOverlap="1" wp14:anchorId="4545151F" wp14:editId="593DBDAB">
          <wp:simplePos x="0" y="0"/>
          <wp:positionH relativeFrom="margin">
            <wp:posOffset>-85725</wp:posOffset>
          </wp:positionH>
          <wp:positionV relativeFrom="paragraph">
            <wp:posOffset>-47625</wp:posOffset>
          </wp:positionV>
          <wp:extent cx="756920" cy="504825"/>
          <wp:effectExtent l="0" t="0" r="0" b="9525"/>
          <wp:wrapTight wrapText="bothSides">
            <wp:wrapPolygon edited="0">
              <wp:start x="7611" y="0"/>
              <wp:lineTo x="2718" y="13857"/>
              <wp:lineTo x="544" y="21192"/>
              <wp:lineTo x="20658" y="21192"/>
              <wp:lineTo x="18483" y="13857"/>
              <wp:lineTo x="13591" y="0"/>
              <wp:lineTo x="7611" y="0"/>
            </wp:wrapPolygon>
          </wp:wrapTight>
          <wp:docPr id="3" name="Picture 3" descr="A black and yellow triangle with a yellow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yellow triangle with a yellow stri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4913" b="18421"/>
                  <a:stretch/>
                </pic:blipFill>
                <pic:spPr bwMode="auto">
                  <a:xfrm>
                    <a:off x="0" y="0"/>
                    <a:ext cx="756920"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D4613"/>
    <w:multiLevelType w:val="multilevel"/>
    <w:tmpl w:val="F9E0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61FF9"/>
    <w:multiLevelType w:val="multilevel"/>
    <w:tmpl w:val="BC52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80C5C"/>
    <w:multiLevelType w:val="multilevel"/>
    <w:tmpl w:val="9DE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A1181"/>
    <w:multiLevelType w:val="multilevel"/>
    <w:tmpl w:val="5E06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55C7E"/>
    <w:multiLevelType w:val="multilevel"/>
    <w:tmpl w:val="3590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32A0D"/>
    <w:multiLevelType w:val="multilevel"/>
    <w:tmpl w:val="012A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3346A0"/>
    <w:multiLevelType w:val="hybridMultilevel"/>
    <w:tmpl w:val="414E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115AA"/>
    <w:multiLevelType w:val="hybridMultilevel"/>
    <w:tmpl w:val="20F8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428020">
    <w:abstractNumId w:val="0"/>
  </w:num>
  <w:num w:numId="2" w16cid:durableId="1002702925">
    <w:abstractNumId w:val="3"/>
  </w:num>
  <w:num w:numId="3" w16cid:durableId="435826741">
    <w:abstractNumId w:val="2"/>
  </w:num>
  <w:num w:numId="4" w16cid:durableId="331033356">
    <w:abstractNumId w:val="1"/>
  </w:num>
  <w:num w:numId="5" w16cid:durableId="501774139">
    <w:abstractNumId w:val="5"/>
  </w:num>
  <w:num w:numId="6" w16cid:durableId="191653494">
    <w:abstractNumId w:val="4"/>
  </w:num>
  <w:num w:numId="7" w16cid:durableId="2132359733">
    <w:abstractNumId w:val="6"/>
  </w:num>
  <w:num w:numId="8" w16cid:durableId="1511673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D6"/>
    <w:rsid w:val="00310321"/>
    <w:rsid w:val="003849D6"/>
    <w:rsid w:val="00513B2C"/>
    <w:rsid w:val="00593112"/>
    <w:rsid w:val="005D06A4"/>
    <w:rsid w:val="00686DDF"/>
    <w:rsid w:val="0078691D"/>
    <w:rsid w:val="00882E97"/>
    <w:rsid w:val="00A02901"/>
    <w:rsid w:val="00A0484F"/>
    <w:rsid w:val="00A604C5"/>
    <w:rsid w:val="00BC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B076"/>
  <w15:chartTrackingRefBased/>
  <w15:docId w15:val="{06A0B45B-AF8E-4A1B-B51E-DA929AA6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9D6"/>
    <w:rPr>
      <w:rFonts w:eastAsiaTheme="majorEastAsia" w:cstheme="majorBidi"/>
      <w:color w:val="272727" w:themeColor="text1" w:themeTint="D8"/>
    </w:rPr>
  </w:style>
  <w:style w:type="paragraph" w:styleId="Title">
    <w:name w:val="Title"/>
    <w:basedOn w:val="Normal"/>
    <w:next w:val="Normal"/>
    <w:link w:val="TitleChar"/>
    <w:uiPriority w:val="10"/>
    <w:qFormat/>
    <w:rsid w:val="00384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9D6"/>
    <w:pPr>
      <w:spacing w:before="160"/>
      <w:jc w:val="center"/>
    </w:pPr>
    <w:rPr>
      <w:i/>
      <w:iCs/>
      <w:color w:val="404040" w:themeColor="text1" w:themeTint="BF"/>
    </w:rPr>
  </w:style>
  <w:style w:type="character" w:customStyle="1" w:styleId="QuoteChar">
    <w:name w:val="Quote Char"/>
    <w:basedOn w:val="DefaultParagraphFont"/>
    <w:link w:val="Quote"/>
    <w:uiPriority w:val="29"/>
    <w:rsid w:val="003849D6"/>
    <w:rPr>
      <w:i/>
      <w:iCs/>
      <w:color w:val="404040" w:themeColor="text1" w:themeTint="BF"/>
    </w:rPr>
  </w:style>
  <w:style w:type="paragraph" w:styleId="ListParagraph">
    <w:name w:val="List Paragraph"/>
    <w:basedOn w:val="Normal"/>
    <w:uiPriority w:val="34"/>
    <w:qFormat/>
    <w:rsid w:val="003849D6"/>
    <w:pPr>
      <w:ind w:left="720"/>
      <w:contextualSpacing/>
    </w:pPr>
  </w:style>
  <w:style w:type="character" w:styleId="IntenseEmphasis">
    <w:name w:val="Intense Emphasis"/>
    <w:basedOn w:val="DefaultParagraphFont"/>
    <w:uiPriority w:val="21"/>
    <w:qFormat/>
    <w:rsid w:val="003849D6"/>
    <w:rPr>
      <w:i/>
      <w:iCs/>
      <w:color w:val="0F4761" w:themeColor="accent1" w:themeShade="BF"/>
    </w:rPr>
  </w:style>
  <w:style w:type="paragraph" w:styleId="IntenseQuote">
    <w:name w:val="Intense Quote"/>
    <w:basedOn w:val="Normal"/>
    <w:next w:val="Normal"/>
    <w:link w:val="IntenseQuoteChar"/>
    <w:uiPriority w:val="30"/>
    <w:qFormat/>
    <w:rsid w:val="00384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9D6"/>
    <w:rPr>
      <w:i/>
      <w:iCs/>
      <w:color w:val="0F4761" w:themeColor="accent1" w:themeShade="BF"/>
    </w:rPr>
  </w:style>
  <w:style w:type="character" w:styleId="IntenseReference">
    <w:name w:val="Intense Reference"/>
    <w:basedOn w:val="DefaultParagraphFont"/>
    <w:uiPriority w:val="32"/>
    <w:qFormat/>
    <w:rsid w:val="003849D6"/>
    <w:rPr>
      <w:b/>
      <w:bCs/>
      <w:smallCaps/>
      <w:color w:val="0F4761" w:themeColor="accent1" w:themeShade="BF"/>
      <w:spacing w:val="5"/>
    </w:rPr>
  </w:style>
  <w:style w:type="paragraph" w:styleId="NormalWeb">
    <w:name w:val="Normal (Web)"/>
    <w:basedOn w:val="Normal"/>
    <w:uiPriority w:val="99"/>
    <w:unhideWhenUsed/>
    <w:rsid w:val="003849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D6"/>
    <w:rPr>
      <w:b/>
      <w:bCs/>
    </w:rPr>
  </w:style>
  <w:style w:type="paragraph" w:styleId="Header">
    <w:name w:val="header"/>
    <w:basedOn w:val="Normal"/>
    <w:link w:val="HeaderChar"/>
    <w:uiPriority w:val="99"/>
    <w:unhideWhenUsed/>
    <w:rsid w:val="00A6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4C5"/>
  </w:style>
  <w:style w:type="paragraph" w:styleId="Footer">
    <w:name w:val="footer"/>
    <w:basedOn w:val="Normal"/>
    <w:link w:val="FooterChar"/>
    <w:uiPriority w:val="99"/>
    <w:unhideWhenUsed/>
    <w:rsid w:val="00A6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28048">
      <w:bodyDiv w:val="1"/>
      <w:marLeft w:val="0"/>
      <w:marRight w:val="0"/>
      <w:marTop w:val="0"/>
      <w:marBottom w:val="0"/>
      <w:divBdr>
        <w:top w:val="none" w:sz="0" w:space="0" w:color="auto"/>
        <w:left w:val="none" w:sz="0" w:space="0" w:color="auto"/>
        <w:bottom w:val="none" w:sz="0" w:space="0" w:color="auto"/>
        <w:right w:val="none" w:sz="0" w:space="0" w:color="auto"/>
      </w:divBdr>
    </w:div>
    <w:div w:id="842552292">
      <w:bodyDiv w:val="1"/>
      <w:marLeft w:val="0"/>
      <w:marRight w:val="0"/>
      <w:marTop w:val="0"/>
      <w:marBottom w:val="0"/>
      <w:divBdr>
        <w:top w:val="none" w:sz="0" w:space="0" w:color="auto"/>
        <w:left w:val="none" w:sz="0" w:space="0" w:color="auto"/>
        <w:bottom w:val="none" w:sz="0" w:space="0" w:color="auto"/>
        <w:right w:val="none" w:sz="0" w:space="0" w:color="auto"/>
      </w:divBdr>
    </w:div>
    <w:div w:id="19993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Topel</dc:creator>
  <cp:keywords/>
  <dc:description/>
  <cp:lastModifiedBy>Alexandra Sawicki</cp:lastModifiedBy>
  <cp:revision>2</cp:revision>
  <dcterms:created xsi:type="dcterms:W3CDTF">2024-10-07T15:53:00Z</dcterms:created>
  <dcterms:modified xsi:type="dcterms:W3CDTF">2024-10-07T15:53:00Z</dcterms:modified>
</cp:coreProperties>
</file>